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113987" w:rsidRDefault="00705123" w:rsidP="006E5A6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F6C83" w:rsidRPr="00113987" w:rsidRDefault="007F6C83" w:rsidP="006E5A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987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11398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139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398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</w:t>
      </w:r>
      <w:r w:rsidRPr="00113987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113987">
        <w:rPr>
          <w:rFonts w:ascii="Times New Roman" w:hAnsi="Times New Roman" w:cs="Times New Roman"/>
          <w:sz w:val="28"/>
          <w:szCs w:val="28"/>
        </w:rPr>
        <w:t>9</w:t>
      </w:r>
      <w:r w:rsidRPr="0011398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113987">
        <w:rPr>
          <w:rFonts w:ascii="Times New Roman" w:hAnsi="Times New Roman" w:cs="Times New Roman"/>
          <w:sz w:val="28"/>
          <w:szCs w:val="28"/>
        </w:rPr>
        <w:t>8</w:t>
      </w:r>
      <w:r w:rsidRPr="0011398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113987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</w:t>
      </w:r>
      <w:r w:rsidRPr="001139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987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1139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13987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113987">
        <w:rPr>
          <w:rFonts w:ascii="Times New Roman" w:hAnsi="Times New Roman" w:cs="Times New Roman"/>
          <w:sz w:val="28"/>
          <w:szCs w:val="28"/>
        </w:rPr>
        <w:t>9</w:t>
      </w:r>
      <w:r w:rsidRPr="00113987">
        <w:rPr>
          <w:rFonts w:ascii="Times New Roman" w:hAnsi="Times New Roman" w:cs="Times New Roman"/>
          <w:sz w:val="28"/>
          <w:szCs w:val="28"/>
        </w:rPr>
        <w:t xml:space="preserve"> – 202</w:t>
      </w:r>
      <w:r w:rsidR="00113987" w:rsidRPr="00113987">
        <w:rPr>
          <w:rFonts w:ascii="Times New Roman" w:hAnsi="Times New Roman" w:cs="Times New Roman"/>
          <w:sz w:val="28"/>
          <w:szCs w:val="28"/>
        </w:rPr>
        <w:t>3</w:t>
      </w:r>
      <w:r w:rsidRPr="001139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521735" w:rsidRDefault="007F6C83" w:rsidP="006E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EA5" w:rsidRPr="007A3E39" w:rsidRDefault="00561EA5" w:rsidP="006E5A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7A3E39"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767C73"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E39"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72185D" w:rsidRDefault="00561EA5" w:rsidP="006E5A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24689F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246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89F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 w:rsidR="0024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87A0C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8 573,0</w:t>
      </w: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1590B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скорректировав объем финансирования по </w:t>
      </w:r>
      <w:r w:rsidR="0072185D"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65F43" w:rsidRDefault="0023737F" w:rsidP="006E5A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бюджетной обеспеченности муниципальных образований сельских поселений района»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уменьшит</w:t>
      </w:r>
      <w:r w:rsidR="00C4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C475BD" w:rsidRPr="00C475BD">
        <w:rPr>
          <w:rFonts w:ascii="Times New Roman" w:hAnsi="Times New Roman" w:cs="Times New Roman"/>
          <w:sz w:val="28"/>
          <w:szCs w:val="28"/>
        </w:rPr>
        <w:t xml:space="preserve"> </w:t>
      </w:r>
      <w:r w:rsidR="00C475BD">
        <w:rPr>
          <w:rFonts w:ascii="Times New Roman" w:hAnsi="Times New Roman" w:cs="Times New Roman"/>
          <w:sz w:val="28"/>
          <w:szCs w:val="28"/>
        </w:rPr>
        <w:t>на основании у</w:t>
      </w:r>
      <w:r w:rsidR="00C475BD" w:rsidRPr="00D42DC9">
        <w:rPr>
          <w:rFonts w:ascii="Times New Roman" w:hAnsi="Times New Roman" w:cs="Times New Roman"/>
          <w:sz w:val="28"/>
          <w:szCs w:val="28"/>
        </w:rPr>
        <w:t>ведомлени</w:t>
      </w:r>
      <w:r w:rsidR="00C475BD">
        <w:rPr>
          <w:rFonts w:ascii="Times New Roman" w:hAnsi="Times New Roman" w:cs="Times New Roman"/>
          <w:sz w:val="28"/>
          <w:szCs w:val="28"/>
        </w:rPr>
        <w:t>я</w:t>
      </w:r>
      <w:r w:rsidR="00C475BD" w:rsidRPr="00D42DC9">
        <w:rPr>
          <w:rFonts w:ascii="Times New Roman" w:hAnsi="Times New Roman" w:cs="Times New Roman"/>
          <w:sz w:val="28"/>
          <w:szCs w:val="28"/>
        </w:rPr>
        <w:t xml:space="preserve"> от 30.10.2020 № 500/10/759 о предоставлении субсидии, субвенции, иного межбюджетного трансферта, имеющего целевое назначение на 2020 год и на плановый период 2021 и 2022 годов</w:t>
      </w:r>
      <w:r w:rsidR="00C475BD">
        <w:rPr>
          <w:rFonts w:ascii="Times New Roman" w:hAnsi="Times New Roman" w:cs="Times New Roman"/>
          <w:sz w:val="28"/>
          <w:szCs w:val="28"/>
        </w:rPr>
        <w:t xml:space="preserve">. Корректировка связана с уменьшением субвенции окружного бюджета </w:t>
      </w:r>
      <w:r w:rsidR="002468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5BD">
        <w:rPr>
          <w:rFonts w:ascii="Times New Roman" w:hAnsi="Times New Roman" w:cs="Times New Roman"/>
          <w:sz w:val="28"/>
          <w:szCs w:val="28"/>
        </w:rPr>
        <w:t>на исполнение отдельного государственного полномочия по расчету</w:t>
      </w:r>
      <w:r w:rsidR="008E009D">
        <w:rPr>
          <w:rFonts w:ascii="Times New Roman" w:hAnsi="Times New Roman" w:cs="Times New Roman"/>
          <w:sz w:val="28"/>
          <w:szCs w:val="28"/>
        </w:rPr>
        <w:t xml:space="preserve">                         и предоставлению дотаций на выравнивание бюджетной обеспеченности сельских поселений, входящих в состав Ханты-Мансийского района                    по сельским поселениям </w:t>
      </w:r>
      <w:proofErr w:type="spellStart"/>
      <w:r w:rsidR="008E009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E00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009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8E009D">
        <w:rPr>
          <w:rFonts w:ascii="Times New Roman" w:hAnsi="Times New Roman" w:cs="Times New Roman"/>
          <w:sz w:val="28"/>
          <w:szCs w:val="28"/>
        </w:rPr>
        <w:t>.</w:t>
      </w:r>
    </w:p>
    <w:p w:rsidR="0023737F" w:rsidRDefault="0023737F" w:rsidP="006E5A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«1.2. «Поддержка мер по обеспечению сбалансированности местных бюджетов»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10 000,0</w:t>
      </w: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78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расчету иных межбюджетных трансфертов на обеспечение сбалансированности бюджетов поселений за 9 месяцев 2020 года.</w:t>
      </w:r>
    </w:p>
    <w:p w:rsidR="0059275E" w:rsidRPr="003821B8" w:rsidRDefault="00E07946" w:rsidP="006E5A65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821B8">
        <w:rPr>
          <w:rFonts w:eastAsia="Times New Roman"/>
          <w:sz w:val="28"/>
          <w:szCs w:val="28"/>
          <w:lang w:eastAsia="ru-RU"/>
        </w:rPr>
        <w:lastRenderedPageBreak/>
        <w:tab/>
      </w:r>
      <w:r w:rsidR="0037260E" w:rsidRPr="003821B8">
        <w:rPr>
          <w:rFonts w:eastAsia="Times New Roman"/>
          <w:sz w:val="28"/>
          <w:szCs w:val="28"/>
          <w:lang w:eastAsia="ru-RU"/>
        </w:rPr>
        <w:t>«</w:t>
      </w:r>
      <w:r w:rsidR="00381ADF" w:rsidRPr="003821B8">
        <w:rPr>
          <w:rFonts w:eastAsia="Times New Roman"/>
          <w:sz w:val="28"/>
          <w:szCs w:val="28"/>
          <w:lang w:eastAsia="ru-RU"/>
        </w:rPr>
        <w:t xml:space="preserve">2.1. «Управление резервными средствами бюджета </w:t>
      </w:r>
      <w:r w:rsidR="00336494" w:rsidRPr="003821B8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381ADF" w:rsidRPr="003821B8">
        <w:rPr>
          <w:rFonts w:eastAsia="Times New Roman"/>
          <w:sz w:val="28"/>
          <w:szCs w:val="28"/>
          <w:lang w:eastAsia="ru-RU"/>
        </w:rPr>
        <w:t>Ханты-Мансийского района»</w:t>
      </w:r>
      <w:r w:rsidR="0059275E" w:rsidRPr="003821B8">
        <w:rPr>
          <w:rFonts w:eastAsia="Times New Roman"/>
          <w:sz w:val="28"/>
          <w:szCs w:val="28"/>
          <w:lang w:eastAsia="ru-RU"/>
        </w:rPr>
        <w:t xml:space="preserve"> уменьшить на </w:t>
      </w:r>
      <w:r w:rsidR="003821B8" w:rsidRPr="003821B8">
        <w:rPr>
          <w:rFonts w:eastAsia="Times New Roman"/>
          <w:sz w:val="28"/>
          <w:szCs w:val="28"/>
          <w:lang w:eastAsia="ru-RU"/>
        </w:rPr>
        <w:t>1 112,4</w:t>
      </w:r>
      <w:r w:rsidR="0059275E" w:rsidRPr="003821B8">
        <w:rPr>
          <w:rFonts w:eastAsia="Times New Roman"/>
          <w:sz w:val="28"/>
          <w:szCs w:val="28"/>
          <w:lang w:eastAsia="ru-RU"/>
        </w:rPr>
        <w:t xml:space="preserve"> тыс. рублей, в том числе направ</w:t>
      </w:r>
      <w:r w:rsidR="004B2B67" w:rsidRPr="003821B8">
        <w:rPr>
          <w:rFonts w:eastAsia="Times New Roman"/>
          <w:sz w:val="28"/>
          <w:szCs w:val="28"/>
          <w:lang w:eastAsia="ru-RU"/>
        </w:rPr>
        <w:t>ить</w:t>
      </w:r>
      <w:r w:rsidR="0059275E" w:rsidRPr="003821B8">
        <w:rPr>
          <w:rFonts w:eastAsia="Times New Roman"/>
          <w:sz w:val="28"/>
          <w:szCs w:val="28"/>
          <w:lang w:eastAsia="ru-RU"/>
        </w:rPr>
        <w:t xml:space="preserve"> средства резервного фонда:</w:t>
      </w:r>
    </w:p>
    <w:p w:rsidR="0059275E" w:rsidRPr="002C31A1" w:rsidRDefault="0059275E" w:rsidP="006E5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300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питанием штатного состава ведомства </w:t>
      </w:r>
      <w:r w:rsid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контрольно-пропускном пункте. В соответствии</w:t>
      </w:r>
      <w:r w:rsid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1.2. Протокола оперативного штаба Ханты-Мансийского района по борьбе с </w:t>
      </w:r>
      <w:proofErr w:type="spellStart"/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от 26.05.2020</w:t>
      </w:r>
      <w:r w:rsid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0A" w:rsidRPr="00AC1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A9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DF" w:rsidRPr="002C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администрации Ханты-Мансийского района от 03.07.2020 № 613-р </w:t>
      </w:r>
      <w:r w:rsidR="002C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4BDF" w:rsidRPr="002C31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выделении денежных средств»)</w:t>
      </w:r>
      <w:r w:rsidRPr="002C3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5E" w:rsidRPr="00AC1300" w:rsidRDefault="0059275E" w:rsidP="006E5A65">
      <w:pPr>
        <w:pStyle w:val="Default"/>
        <w:spacing w:line="276" w:lineRule="auto"/>
        <w:jc w:val="both"/>
        <w:rPr>
          <w:sz w:val="28"/>
          <w:szCs w:val="28"/>
        </w:rPr>
      </w:pPr>
      <w:r w:rsidRPr="00AC1300">
        <w:rPr>
          <w:sz w:val="28"/>
          <w:szCs w:val="28"/>
        </w:rPr>
        <w:tab/>
      </w:r>
      <w:r w:rsidR="00AC1300" w:rsidRPr="00AC1300">
        <w:rPr>
          <w:rFonts w:eastAsia="Times New Roman"/>
          <w:sz w:val="28"/>
          <w:szCs w:val="28"/>
          <w:lang w:eastAsia="ru-RU"/>
        </w:rPr>
        <w:t>н</w:t>
      </w:r>
      <w:r w:rsidR="0075790A" w:rsidRPr="00AC1300">
        <w:rPr>
          <w:rFonts w:eastAsia="Times New Roman"/>
          <w:sz w:val="28"/>
          <w:szCs w:val="28"/>
          <w:lang w:eastAsia="ru-RU"/>
        </w:rPr>
        <w:t xml:space="preserve">а приобретение дезинфицирующих средств и средств индивидуальной защиты для сельских поселений Ханты-Мансийского района, сотрудников администрации и подведомственных учреждений (МКУ </w:t>
      </w:r>
      <w:r w:rsidR="005B1329">
        <w:rPr>
          <w:rFonts w:eastAsia="Times New Roman"/>
          <w:sz w:val="28"/>
          <w:szCs w:val="28"/>
          <w:lang w:eastAsia="ru-RU"/>
        </w:rPr>
        <w:t>«</w:t>
      </w:r>
      <w:r w:rsidR="0075790A" w:rsidRPr="00AC1300">
        <w:rPr>
          <w:rFonts w:eastAsia="Times New Roman"/>
          <w:sz w:val="28"/>
          <w:szCs w:val="28"/>
          <w:lang w:eastAsia="ru-RU"/>
        </w:rPr>
        <w:t>Управление технического обеспечения</w:t>
      </w:r>
      <w:r w:rsidR="005B1329">
        <w:rPr>
          <w:rFonts w:eastAsia="Times New Roman"/>
          <w:sz w:val="28"/>
          <w:szCs w:val="28"/>
          <w:lang w:eastAsia="ru-RU"/>
        </w:rPr>
        <w:t>»</w:t>
      </w:r>
      <w:r w:rsidR="0075790A" w:rsidRPr="00AC1300">
        <w:rPr>
          <w:rFonts w:eastAsia="Times New Roman"/>
          <w:sz w:val="28"/>
          <w:szCs w:val="28"/>
          <w:lang w:eastAsia="ru-RU"/>
        </w:rPr>
        <w:t>)</w:t>
      </w:r>
      <w:r w:rsidR="00A94BDF">
        <w:rPr>
          <w:rFonts w:eastAsia="Times New Roman"/>
          <w:sz w:val="28"/>
          <w:szCs w:val="28"/>
          <w:lang w:eastAsia="ru-RU"/>
        </w:rPr>
        <w:t xml:space="preserve"> (распоряжения администрации Ханты-Мансийского района «О выделении денежных средств»: от 03.06.2020 № 515-р, от 23.07.2020 № 694-р</w:t>
      </w:r>
      <w:r w:rsidR="0074386D">
        <w:rPr>
          <w:rFonts w:eastAsia="Times New Roman"/>
          <w:sz w:val="28"/>
          <w:szCs w:val="28"/>
          <w:lang w:eastAsia="ru-RU"/>
        </w:rPr>
        <w:t xml:space="preserve">, от 15.10.2020 </w:t>
      </w:r>
      <w:r w:rsidR="002C31A1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74386D">
        <w:rPr>
          <w:rFonts w:eastAsia="Times New Roman"/>
          <w:sz w:val="28"/>
          <w:szCs w:val="28"/>
          <w:lang w:eastAsia="ru-RU"/>
        </w:rPr>
        <w:t>№ 1062-р</w:t>
      </w:r>
      <w:r w:rsidR="00A94BDF">
        <w:rPr>
          <w:rFonts w:eastAsia="Times New Roman"/>
          <w:sz w:val="28"/>
          <w:szCs w:val="28"/>
          <w:lang w:eastAsia="ru-RU"/>
        </w:rPr>
        <w:t>)</w:t>
      </w:r>
      <w:r w:rsidRPr="00AC1300">
        <w:rPr>
          <w:sz w:val="28"/>
          <w:szCs w:val="28"/>
        </w:rPr>
        <w:t xml:space="preserve">; </w:t>
      </w:r>
    </w:p>
    <w:p w:rsidR="0059275E" w:rsidRPr="00AC1300" w:rsidRDefault="00E07946" w:rsidP="006E5A65">
      <w:pPr>
        <w:pStyle w:val="Default"/>
        <w:spacing w:line="276" w:lineRule="auto"/>
        <w:jc w:val="both"/>
        <w:rPr>
          <w:sz w:val="28"/>
          <w:szCs w:val="28"/>
        </w:rPr>
      </w:pPr>
      <w:r w:rsidRPr="00AC1300">
        <w:rPr>
          <w:sz w:val="28"/>
          <w:szCs w:val="28"/>
        </w:rPr>
        <w:tab/>
      </w:r>
      <w:r w:rsidR="00AC1300" w:rsidRPr="00AC1300">
        <w:rPr>
          <w:rFonts w:eastAsia="Times New Roman"/>
          <w:sz w:val="28"/>
          <w:szCs w:val="28"/>
          <w:lang w:eastAsia="ru-RU"/>
        </w:rPr>
        <w:t>на исполнение судебных актов</w:t>
      </w:r>
      <w:r w:rsidR="00A94BDF">
        <w:rPr>
          <w:rFonts w:eastAsia="Times New Roman"/>
          <w:sz w:val="28"/>
          <w:szCs w:val="28"/>
          <w:lang w:eastAsia="ru-RU"/>
        </w:rPr>
        <w:t xml:space="preserve"> (распоряжение администрации Ханты-Мансийского района от 03.07.2020 № 613-р «О выделении денежных средств»)</w:t>
      </w:r>
      <w:r w:rsidR="0059275E" w:rsidRPr="00AC1300">
        <w:rPr>
          <w:sz w:val="28"/>
          <w:szCs w:val="28"/>
        </w:rPr>
        <w:t xml:space="preserve">; </w:t>
      </w:r>
    </w:p>
    <w:p w:rsidR="00AC1300" w:rsidRDefault="00AC1300" w:rsidP="006E5A65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п</w:t>
      </w:r>
      <w:r w:rsidRPr="00165715">
        <w:rPr>
          <w:rFonts w:eastAsia="Times New Roman"/>
          <w:sz w:val="28"/>
          <w:szCs w:val="28"/>
          <w:lang w:eastAsia="ru-RU"/>
        </w:rPr>
        <w:t xml:space="preserve">редоставление неотложных мер поддержки субъектам малого </w:t>
      </w: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165715">
        <w:rPr>
          <w:rFonts w:eastAsia="Times New Roman"/>
          <w:sz w:val="28"/>
          <w:szCs w:val="28"/>
          <w:lang w:eastAsia="ru-RU"/>
        </w:rPr>
        <w:t>и среднего предпринимательства, осуществляющим деятельность</w:t>
      </w: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165715">
        <w:rPr>
          <w:rFonts w:eastAsia="Times New Roman"/>
          <w:sz w:val="28"/>
          <w:szCs w:val="28"/>
          <w:lang w:eastAsia="ru-RU"/>
        </w:rPr>
        <w:t xml:space="preserve"> в отраслях, пострадавших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65715">
        <w:rPr>
          <w:rFonts w:eastAsia="Times New Roman"/>
          <w:sz w:val="28"/>
          <w:szCs w:val="28"/>
          <w:lang w:eastAsia="ru-RU"/>
        </w:rPr>
        <w:t>от распространени</w:t>
      </w:r>
      <w:r>
        <w:rPr>
          <w:rFonts w:eastAsia="Times New Roman"/>
          <w:sz w:val="28"/>
          <w:szCs w:val="28"/>
          <w:lang w:eastAsia="ru-RU"/>
        </w:rPr>
        <w:t xml:space="preserve">я новой </w:t>
      </w:r>
      <w:proofErr w:type="spellStart"/>
      <w:r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инфекции</w:t>
      </w:r>
      <w:r w:rsidR="002C31A1">
        <w:rPr>
          <w:rFonts w:eastAsia="Times New Roman"/>
          <w:sz w:val="28"/>
          <w:szCs w:val="28"/>
          <w:lang w:eastAsia="ru-RU"/>
        </w:rPr>
        <w:t xml:space="preserve"> (распоряжение администрации Ханты-Мансийского района                   от 16.11.2020 № 1192-р «О выделении денежных средств»)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C1300" w:rsidRPr="00521735" w:rsidRDefault="00AC1300" w:rsidP="006E5A65">
      <w:pPr>
        <w:pStyle w:val="Default"/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165715">
        <w:rPr>
          <w:rFonts w:eastAsia="Times New Roman"/>
          <w:sz w:val="28"/>
          <w:szCs w:val="28"/>
          <w:lang w:eastAsia="ru-RU"/>
        </w:rPr>
        <w:t xml:space="preserve">а проведение работ по ремонту </w:t>
      </w:r>
      <w:r>
        <w:rPr>
          <w:rFonts w:eastAsia="Times New Roman"/>
          <w:sz w:val="28"/>
          <w:szCs w:val="28"/>
          <w:lang w:eastAsia="ru-RU"/>
        </w:rPr>
        <w:t>дамбы обвалования в п.</w:t>
      </w:r>
      <w:r w:rsidR="005B132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Кирпичный</w:t>
      </w:r>
      <w:proofErr w:type="gramEnd"/>
      <w:r w:rsidR="00EE6140">
        <w:rPr>
          <w:rFonts w:eastAsia="Times New Roman"/>
          <w:sz w:val="28"/>
          <w:szCs w:val="28"/>
          <w:lang w:eastAsia="ru-RU"/>
        </w:rPr>
        <w:t xml:space="preserve"> (распоряжение администрации Ханты-Мансийского района </w:t>
      </w:r>
      <w:r w:rsidR="0024689F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="00EE6140">
        <w:rPr>
          <w:rFonts w:eastAsia="Times New Roman"/>
          <w:sz w:val="28"/>
          <w:szCs w:val="28"/>
          <w:lang w:eastAsia="ru-RU"/>
        </w:rPr>
        <w:t>от 08.06.2020 № 527-р «О выделении денежных средств»)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381ADF" w:rsidRPr="00AC1300" w:rsidRDefault="00E07946" w:rsidP="006E5A65">
      <w:pPr>
        <w:pStyle w:val="Default"/>
        <w:spacing w:line="276" w:lineRule="auto"/>
        <w:jc w:val="both"/>
        <w:rPr>
          <w:sz w:val="28"/>
          <w:szCs w:val="28"/>
        </w:rPr>
      </w:pPr>
      <w:r w:rsidRPr="00AC1300">
        <w:rPr>
          <w:sz w:val="28"/>
          <w:szCs w:val="28"/>
        </w:rPr>
        <w:tab/>
      </w:r>
      <w:r w:rsidR="00AC1300" w:rsidRPr="00AC1300">
        <w:rPr>
          <w:sz w:val="28"/>
          <w:szCs w:val="28"/>
        </w:rPr>
        <w:t>на р</w:t>
      </w:r>
      <w:r w:rsidR="005B1329">
        <w:rPr>
          <w:rFonts w:eastAsia="Times New Roman"/>
          <w:sz w:val="28"/>
          <w:szCs w:val="28"/>
          <w:lang w:eastAsia="ru-RU"/>
        </w:rPr>
        <w:t>асходы по оформлению</w:t>
      </w:r>
      <w:r w:rsidR="00AC1300" w:rsidRPr="00AC1300">
        <w:rPr>
          <w:rFonts w:eastAsia="Times New Roman"/>
          <w:sz w:val="28"/>
          <w:szCs w:val="28"/>
          <w:lang w:eastAsia="ru-RU"/>
        </w:rPr>
        <w:t xml:space="preserve"> пешеходных переходов возле средней общеобразовательной школы д. Ярки</w:t>
      </w:r>
      <w:r w:rsidR="00EE6140">
        <w:rPr>
          <w:rFonts w:eastAsia="Times New Roman"/>
          <w:sz w:val="28"/>
          <w:szCs w:val="28"/>
          <w:lang w:eastAsia="ru-RU"/>
        </w:rPr>
        <w:t xml:space="preserve"> (распоряжение администрации Ханты-Мансийского района от 30.07.2020 № 722-р «О выделении денежных средств»)</w:t>
      </w:r>
      <w:r w:rsidR="0059275E" w:rsidRPr="00AC1300">
        <w:rPr>
          <w:sz w:val="28"/>
          <w:szCs w:val="28"/>
        </w:rPr>
        <w:t>.</w:t>
      </w:r>
    </w:p>
    <w:p w:rsidR="00C34B77" w:rsidRPr="00353B8F" w:rsidRDefault="002C4CEF" w:rsidP="006E5A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60E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946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«Обслуживание муниципального долга Ханты-Мансийского района» </w:t>
      </w:r>
      <w:r w:rsidR="0023737F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</w:t>
      </w:r>
      <w:r w:rsidR="002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bookmarkStart w:id="0" w:name="_GoBack"/>
      <w:bookmarkEnd w:id="0"/>
      <w:r w:rsidR="00E07946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3737F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290,2</w:t>
      </w:r>
      <w:r w:rsidR="00E07946" w:rsidRPr="0023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="00E07946" w:rsidRPr="0035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353B8F" w:rsidRPr="0035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потребности на покрытие дефицита бюджета Ханты-Мансийского района                                       и планируемым досрочным погашение кредита по договорам  бюджетных кредитов от 14.05.2020 № 2/01-20-ДЗ, от 20.05.2020 № 06/01-20-ДЗ.</w:t>
      </w:r>
    </w:p>
    <w:p w:rsidR="00633DD2" w:rsidRPr="0023737F" w:rsidRDefault="004B2B67" w:rsidP="006E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7F">
        <w:rPr>
          <w:rFonts w:ascii="Times New Roman" w:hAnsi="Times New Roman" w:cs="Times New Roman"/>
          <w:sz w:val="28"/>
          <w:szCs w:val="28"/>
        </w:rPr>
        <w:lastRenderedPageBreak/>
        <w:t>Предлагаемые изменения повлекут корректировку</w:t>
      </w:r>
      <w:r w:rsidR="00633DD2" w:rsidRPr="0023737F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91714">
        <w:rPr>
          <w:rFonts w:ascii="Times New Roman" w:hAnsi="Times New Roman" w:cs="Times New Roman"/>
          <w:sz w:val="28"/>
          <w:szCs w:val="28"/>
        </w:rPr>
        <w:t xml:space="preserve">ого </w:t>
      </w:r>
      <w:r w:rsidR="00633DD2" w:rsidRPr="0023737F">
        <w:rPr>
          <w:rFonts w:ascii="Times New Roman" w:hAnsi="Times New Roman" w:cs="Times New Roman"/>
          <w:sz w:val="28"/>
          <w:szCs w:val="28"/>
        </w:rPr>
        <w:t>пока</w:t>
      </w:r>
      <w:r w:rsidRPr="0023737F">
        <w:rPr>
          <w:rFonts w:ascii="Times New Roman" w:hAnsi="Times New Roman" w:cs="Times New Roman"/>
          <w:sz w:val="28"/>
          <w:szCs w:val="28"/>
        </w:rPr>
        <w:t>зател</w:t>
      </w:r>
      <w:r w:rsidR="00891714">
        <w:rPr>
          <w:rFonts w:ascii="Times New Roman" w:hAnsi="Times New Roman" w:cs="Times New Roman"/>
          <w:sz w:val="28"/>
          <w:szCs w:val="28"/>
        </w:rPr>
        <w:t>я</w:t>
      </w:r>
      <w:r w:rsidRPr="002373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91714">
        <w:rPr>
          <w:rFonts w:ascii="Times New Roman" w:hAnsi="Times New Roman" w:cs="Times New Roman"/>
          <w:sz w:val="28"/>
          <w:szCs w:val="28"/>
        </w:rPr>
        <w:t xml:space="preserve"> </w:t>
      </w:r>
      <w:r w:rsidR="00D731AC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91714">
        <w:rPr>
          <w:rFonts w:ascii="Times New Roman" w:hAnsi="Times New Roman" w:cs="Times New Roman"/>
          <w:sz w:val="28"/>
          <w:szCs w:val="28"/>
        </w:rPr>
        <w:t>«2. «Доля сельских поселений, имеющих сбалансированный бюджет</w:t>
      </w:r>
      <w:proofErr w:type="gramStart"/>
      <w:r w:rsidR="00891714">
        <w:rPr>
          <w:rFonts w:ascii="Times New Roman" w:hAnsi="Times New Roman" w:cs="Times New Roman"/>
          <w:sz w:val="28"/>
          <w:szCs w:val="28"/>
        </w:rPr>
        <w:t xml:space="preserve"> (%)»</w:t>
      </w:r>
      <w:r w:rsidR="00D731AC">
        <w:rPr>
          <w:rFonts w:ascii="Times New Roman" w:hAnsi="Times New Roman" w:cs="Times New Roman"/>
          <w:sz w:val="28"/>
          <w:szCs w:val="28"/>
        </w:rPr>
        <w:t xml:space="preserve"> </w:t>
      </w:r>
      <w:r w:rsidR="0089171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D731AC">
        <w:rPr>
          <w:rFonts w:ascii="Times New Roman" w:hAnsi="Times New Roman" w:cs="Times New Roman"/>
          <w:sz w:val="28"/>
          <w:szCs w:val="28"/>
        </w:rPr>
        <w:t xml:space="preserve">с 0 % до </w:t>
      </w:r>
      <w:r w:rsidR="00891714">
        <w:rPr>
          <w:rFonts w:ascii="Times New Roman" w:hAnsi="Times New Roman" w:cs="Times New Roman"/>
          <w:sz w:val="28"/>
          <w:szCs w:val="28"/>
        </w:rPr>
        <w:t>100%</w:t>
      </w:r>
      <w:r w:rsidR="00633DD2" w:rsidRPr="00237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2E" w:rsidRDefault="007331BC" w:rsidP="00F13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7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1302E" w:rsidRPr="002C4287" w:rsidRDefault="00F1302E" w:rsidP="00F13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Пояснительная записка к Проекту программы не содержит информацию о необходимости опубликования правового акта                                           в официальных печатных изданиях района, что не соответствует требованиям подпункта 5.3.2 пункта 5.3 раздела V постановления администрации Ханты-Мансийского района от 30.11.2017 № 356                             «Об утверждении Инструкции по делопроизводству в администрации Ханты-Мансийского района» и пункта 2.2. раздела 2. «Формирование муниципальной программы» постановления администрации     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7331BC" w:rsidRPr="0023737F" w:rsidRDefault="007331BC" w:rsidP="006E5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A3" w:rsidRDefault="007331BC" w:rsidP="00C505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237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C505A3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2E" w:rsidRDefault="00F1302E" w:rsidP="00617B40">
      <w:pPr>
        <w:spacing w:after="0" w:line="240" w:lineRule="auto"/>
      </w:pPr>
      <w:r>
        <w:separator/>
      </w:r>
    </w:p>
  </w:endnote>
  <w:endnote w:type="continuationSeparator" w:id="0">
    <w:p w:rsidR="00F1302E" w:rsidRDefault="00F130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F1302E" w:rsidRDefault="009830FA">
        <w:pPr>
          <w:pStyle w:val="a8"/>
          <w:jc w:val="right"/>
        </w:pPr>
        <w:r>
          <w:fldChar w:fldCharType="begin"/>
        </w:r>
        <w:r w:rsidR="0053197F">
          <w:instrText>PAGE   \* MERGEFORMAT</w:instrText>
        </w:r>
        <w:r>
          <w:fldChar w:fldCharType="separate"/>
        </w:r>
        <w:r w:rsidR="00705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02E" w:rsidRDefault="00F13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2E" w:rsidRDefault="00F1302E" w:rsidP="00617B40">
      <w:pPr>
        <w:spacing w:after="0" w:line="240" w:lineRule="auto"/>
      </w:pPr>
      <w:r>
        <w:separator/>
      </w:r>
    </w:p>
  </w:footnote>
  <w:footnote w:type="continuationSeparator" w:id="0">
    <w:p w:rsidR="00F1302E" w:rsidRDefault="00F1302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369F8"/>
    <w:rsid w:val="00040EB8"/>
    <w:rsid w:val="000553F6"/>
    <w:rsid w:val="00065F43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0F7F38"/>
    <w:rsid w:val="00105DD0"/>
    <w:rsid w:val="00113987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2DF0"/>
    <w:rsid w:val="00207548"/>
    <w:rsid w:val="0021693B"/>
    <w:rsid w:val="00221681"/>
    <w:rsid w:val="00225C7D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81ADF"/>
    <w:rsid w:val="003821B8"/>
    <w:rsid w:val="00393DAD"/>
    <w:rsid w:val="00397EFC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31272"/>
    <w:rsid w:val="004333EE"/>
    <w:rsid w:val="0044500A"/>
    <w:rsid w:val="00465FC6"/>
    <w:rsid w:val="0047475E"/>
    <w:rsid w:val="004957F4"/>
    <w:rsid w:val="004B28BF"/>
    <w:rsid w:val="004B2B67"/>
    <w:rsid w:val="004C069C"/>
    <w:rsid w:val="004C66C1"/>
    <w:rsid w:val="004C7125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495B"/>
    <w:rsid w:val="006E5A65"/>
    <w:rsid w:val="00705123"/>
    <w:rsid w:val="00710AD0"/>
    <w:rsid w:val="0072185D"/>
    <w:rsid w:val="007331BC"/>
    <w:rsid w:val="007343BF"/>
    <w:rsid w:val="0074386D"/>
    <w:rsid w:val="0074753A"/>
    <w:rsid w:val="0075790A"/>
    <w:rsid w:val="00767C73"/>
    <w:rsid w:val="0077481C"/>
    <w:rsid w:val="00785E16"/>
    <w:rsid w:val="00786A9D"/>
    <w:rsid w:val="0079023D"/>
    <w:rsid w:val="007A0722"/>
    <w:rsid w:val="007A3E39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714"/>
    <w:rsid w:val="00891CD5"/>
    <w:rsid w:val="00897CB6"/>
    <w:rsid w:val="008A20DD"/>
    <w:rsid w:val="008A7B52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61E64"/>
    <w:rsid w:val="00962B7D"/>
    <w:rsid w:val="00962BEB"/>
    <w:rsid w:val="0096338B"/>
    <w:rsid w:val="00970E7F"/>
    <w:rsid w:val="0098212C"/>
    <w:rsid w:val="009830FA"/>
    <w:rsid w:val="009917B5"/>
    <w:rsid w:val="009A231B"/>
    <w:rsid w:val="009A3002"/>
    <w:rsid w:val="009C0855"/>
    <w:rsid w:val="009C1751"/>
    <w:rsid w:val="009E7233"/>
    <w:rsid w:val="009F653D"/>
    <w:rsid w:val="009F6EC2"/>
    <w:rsid w:val="00A11593"/>
    <w:rsid w:val="00A14960"/>
    <w:rsid w:val="00A33D50"/>
    <w:rsid w:val="00A6436D"/>
    <w:rsid w:val="00A870C9"/>
    <w:rsid w:val="00A94BDF"/>
    <w:rsid w:val="00AA143B"/>
    <w:rsid w:val="00AC1300"/>
    <w:rsid w:val="00AC16A7"/>
    <w:rsid w:val="00AC194A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911BF"/>
    <w:rsid w:val="00CA3718"/>
    <w:rsid w:val="00CA5BC4"/>
    <w:rsid w:val="00CA7141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701F"/>
    <w:rsid w:val="00D53054"/>
    <w:rsid w:val="00D64FB3"/>
    <w:rsid w:val="00D731AC"/>
    <w:rsid w:val="00D768D7"/>
    <w:rsid w:val="00D77C09"/>
    <w:rsid w:val="00D8061E"/>
    <w:rsid w:val="00D826BF"/>
    <w:rsid w:val="00D87A0C"/>
    <w:rsid w:val="00D93F34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6486"/>
    <w:rsid w:val="00E31EB2"/>
    <w:rsid w:val="00E35131"/>
    <w:rsid w:val="00E516F7"/>
    <w:rsid w:val="00E54CE7"/>
    <w:rsid w:val="00E6079F"/>
    <w:rsid w:val="00E624C3"/>
    <w:rsid w:val="00EA36BD"/>
    <w:rsid w:val="00ED01A2"/>
    <w:rsid w:val="00ED123C"/>
    <w:rsid w:val="00EE6140"/>
    <w:rsid w:val="00EF214F"/>
    <w:rsid w:val="00F114E8"/>
    <w:rsid w:val="00F11DAF"/>
    <w:rsid w:val="00F1302E"/>
    <w:rsid w:val="00F155DA"/>
    <w:rsid w:val="00F262C9"/>
    <w:rsid w:val="00F27B64"/>
    <w:rsid w:val="00F449DF"/>
    <w:rsid w:val="00F54F00"/>
    <w:rsid w:val="00F55E37"/>
    <w:rsid w:val="00F56B9A"/>
    <w:rsid w:val="00F60096"/>
    <w:rsid w:val="00F64E07"/>
    <w:rsid w:val="00F74BA1"/>
    <w:rsid w:val="00F765C7"/>
    <w:rsid w:val="00F8478A"/>
    <w:rsid w:val="00F959B0"/>
    <w:rsid w:val="00FA2C8D"/>
    <w:rsid w:val="00FA4CF5"/>
    <w:rsid w:val="00FA714C"/>
    <w:rsid w:val="00FB1EB6"/>
    <w:rsid w:val="00FB409F"/>
    <w:rsid w:val="00FB7756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F48E-D24B-45DB-9578-EA303350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2020-12-17T06:05:00Z</dcterms:modified>
</cp:coreProperties>
</file>